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BA" w:rsidRPr="00F5303E" w:rsidRDefault="00781CBA" w:rsidP="00781C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03E">
        <w:rPr>
          <w:rFonts w:ascii="Times New Roman" w:hAnsi="Times New Roman" w:cs="Times New Roman"/>
          <w:b/>
          <w:bCs/>
          <w:sz w:val="24"/>
          <w:szCs w:val="24"/>
        </w:rPr>
        <w:t xml:space="preserve">Topic Financial Analysis </w:t>
      </w:r>
    </w:p>
    <w:p w:rsidR="00781CBA" w:rsidRDefault="00781CBA" w:rsidP="00781C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no. 01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Ltd. presented the following Trading and Profit &amp; Loss Account for the year ended 31</w:t>
      </w:r>
      <w:r w:rsidRPr="003B40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2021.Capital employed Rs.150000/-</w:t>
      </w:r>
    </w:p>
    <w:tbl>
      <w:tblPr>
        <w:tblStyle w:val="TableGrid"/>
        <w:tblW w:w="0" w:type="auto"/>
        <w:tblLook w:val="04A0"/>
      </w:tblPr>
      <w:tblGrid>
        <w:gridCol w:w="3438"/>
        <w:gridCol w:w="1350"/>
        <w:gridCol w:w="3150"/>
        <w:gridCol w:w="1638"/>
      </w:tblGrid>
      <w:tr w:rsidR="00781CBA" w:rsidTr="0068591A">
        <w:tc>
          <w:tcPr>
            <w:tcW w:w="3438" w:type="dxa"/>
          </w:tcPr>
          <w:p w:rsidR="00781CBA" w:rsidRPr="00D64ED7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350" w:type="dxa"/>
          </w:tcPr>
          <w:p w:rsidR="00781CBA" w:rsidRPr="00D64ED7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3150" w:type="dxa"/>
          </w:tcPr>
          <w:p w:rsidR="00781CBA" w:rsidRPr="00D64ED7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638" w:type="dxa"/>
          </w:tcPr>
          <w:p w:rsidR="00781CBA" w:rsidRPr="00D64ED7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Opening Stock 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Sales </w:t>
            </w: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Purchases 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Closing Stock </w:t>
            </w: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Wages 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Gross Profit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81CBA" w:rsidRPr="00647069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81CBA" w:rsidRPr="00647069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700000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Administrative expenses 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Gross Profit b/d</w:t>
            </w: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647069">
              <w:rPr>
                <w:rFonts w:ascii="Times New Roman" w:hAnsi="Times New Roman" w:cs="Times New Roman"/>
                <w:sz w:val="24"/>
                <w:szCs w:val="24"/>
              </w:rPr>
              <w:t>Selling and Distribution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expenses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Profit on sales of Plant</w:t>
            </w: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Loss on sales of asset 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A" w:rsidTr="0068591A">
        <w:tc>
          <w:tcPr>
            <w:tcW w:w="34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Net Profit</w:t>
            </w:r>
          </w:p>
        </w:tc>
        <w:tc>
          <w:tcPr>
            <w:tcW w:w="13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315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A" w:rsidTr="0068591A">
        <w:tc>
          <w:tcPr>
            <w:tcW w:w="3438" w:type="dxa"/>
          </w:tcPr>
          <w:p w:rsidR="00781CBA" w:rsidRPr="00057E70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781CBA" w:rsidRPr="00057E70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</w:t>
            </w:r>
          </w:p>
        </w:tc>
        <w:tc>
          <w:tcPr>
            <w:tcW w:w="3150" w:type="dxa"/>
          </w:tcPr>
          <w:p w:rsidR="00781CBA" w:rsidRPr="00057E70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38" w:type="dxa"/>
          </w:tcPr>
          <w:p w:rsidR="00781CBA" w:rsidRPr="00057E70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</w:t>
            </w:r>
          </w:p>
        </w:tc>
      </w:tr>
    </w:tbl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above information calculate-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Gross Profit Ratio    ii) Net Profit Ratio   iii) Operating Ratio   </w:t>
      </w:r>
      <w:proofErr w:type="gramStart"/>
      <w:r>
        <w:rPr>
          <w:rFonts w:ascii="Times New Roman" w:hAnsi="Times New Roman" w:cs="Times New Roman"/>
          <w:sz w:val="24"/>
          <w:szCs w:val="24"/>
        </w:rPr>
        <w:t>iv) 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Capital employed  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Solution:-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Gross Profit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Gross Profit Ratio    =   ----------------   X 100 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Net Sales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200000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Gross Profit Ratio    =   ----------------   X 100   = 40 %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500000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Net Profit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Net Profit Ratio   =   ----------------   X 100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Net Sales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Pr="003E57C1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25000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Net Profit Ratio   =   ----------------   X 100 = 5%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500000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Cost of goods sold </w:t>
      </w:r>
      <w:proofErr w:type="gramStart"/>
      <w:r>
        <w:rPr>
          <w:rFonts w:ascii="Times New Roman" w:hAnsi="Times New Roman" w:cs="Times New Roman"/>
          <w:sz w:val="24"/>
          <w:szCs w:val="24"/>
        </w:rPr>
        <w:t>+  Operating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expenses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Operating Ratio   =   ----------------   X 100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Net Sales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300000</w:t>
      </w:r>
      <w:proofErr w:type="gramStart"/>
      <w:r>
        <w:rPr>
          <w:rFonts w:ascii="Times New Roman" w:hAnsi="Times New Roman" w:cs="Times New Roman"/>
          <w:sz w:val="24"/>
          <w:szCs w:val="24"/>
        </w:rPr>
        <w:t>+  170000</w:t>
      </w:r>
      <w:proofErr w:type="gramEnd"/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Operating Ratio   =   ----------------   X </w:t>
      </w:r>
      <w:proofErr w:type="gramStart"/>
      <w:r>
        <w:rPr>
          <w:rFonts w:ascii="Times New Roman" w:hAnsi="Times New Roman" w:cs="Times New Roman"/>
          <w:sz w:val="24"/>
          <w:szCs w:val="24"/>
        </w:rPr>
        <w:t>100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94%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500000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goods </w:t>
      </w:r>
      <w:proofErr w:type="gramStart"/>
      <w:r>
        <w:rPr>
          <w:rFonts w:ascii="Times New Roman" w:hAnsi="Times New Roman" w:cs="Times New Roman"/>
          <w:sz w:val="24"/>
          <w:szCs w:val="24"/>
        </w:rPr>
        <w:t>sold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Opening Stock+</w:t>
      </w:r>
      <w:r w:rsidRPr="0073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Purchases+</w:t>
      </w:r>
      <w:r w:rsidRPr="0073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Wages  --- (Less) Closing Stock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= 100000+350000+50000</w:t>
      </w:r>
      <w:proofErr w:type="gramStart"/>
      <w:r>
        <w:rPr>
          <w:rFonts w:ascii="Times New Roman" w:hAnsi="Times New Roman" w:cs="Times New Roman"/>
          <w:sz w:val="24"/>
          <w:szCs w:val="24"/>
        </w:rPr>
        <w:t>-  (</w:t>
      </w:r>
      <w:proofErr w:type="gramEnd"/>
      <w:r>
        <w:rPr>
          <w:rFonts w:ascii="Times New Roman" w:hAnsi="Times New Roman" w:cs="Times New Roman"/>
          <w:sz w:val="24"/>
          <w:szCs w:val="24"/>
        </w:rPr>
        <w:t>Less) 200000=300000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expenses =</w:t>
      </w:r>
      <w:r w:rsidRPr="006F0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Administrative expenses+</w:t>
      </w:r>
      <w:r w:rsidRPr="006F0D2F">
        <w:rPr>
          <w:rFonts w:ascii="Times New Roman" w:hAnsi="Times New Roman" w:cs="Times New Roman"/>
          <w:sz w:val="24"/>
          <w:szCs w:val="24"/>
        </w:rPr>
        <w:t xml:space="preserve"> </w:t>
      </w:r>
      <w:r w:rsidRPr="00647069">
        <w:rPr>
          <w:rFonts w:ascii="Times New Roman" w:hAnsi="Times New Roman" w:cs="Times New Roman"/>
          <w:sz w:val="24"/>
          <w:szCs w:val="24"/>
        </w:rPr>
        <w:t xml:space="preserve">Selling and </w:t>
      </w:r>
      <w:proofErr w:type="gramStart"/>
      <w:r w:rsidRPr="00647069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  expenses</w:t>
      </w:r>
      <w:proofErr w:type="gramEnd"/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= 150000+20000=170000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Net Profit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Return on Capital </w:t>
      </w:r>
      <w:proofErr w:type="gramStart"/>
      <w:r>
        <w:rPr>
          <w:rFonts w:ascii="Times New Roman" w:hAnsi="Times New Roman" w:cs="Times New Roman"/>
          <w:sz w:val="24"/>
          <w:szCs w:val="24"/>
        </w:rPr>
        <w:t>employed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----------------   X 100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Capital employed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25000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Return on Capital </w:t>
      </w:r>
      <w:proofErr w:type="gramStart"/>
      <w:r>
        <w:rPr>
          <w:rFonts w:ascii="Times New Roman" w:hAnsi="Times New Roman" w:cs="Times New Roman"/>
          <w:sz w:val="24"/>
          <w:szCs w:val="24"/>
        </w:rPr>
        <w:t>employed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----------------   X 100 = 16.67 %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150000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 no. 02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Following is the Balance Sheet of Tommy Ltd.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on 31</w:t>
      </w:r>
      <w:r w:rsidRPr="001878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2021</w:t>
      </w:r>
    </w:p>
    <w:tbl>
      <w:tblPr>
        <w:tblStyle w:val="TableGrid"/>
        <w:tblW w:w="0" w:type="auto"/>
        <w:tblInd w:w="378" w:type="dxa"/>
        <w:tblLook w:val="04A0"/>
      </w:tblPr>
      <w:tblGrid>
        <w:gridCol w:w="2700"/>
        <w:gridCol w:w="1260"/>
        <w:gridCol w:w="2790"/>
        <w:gridCol w:w="1440"/>
      </w:tblGrid>
      <w:tr w:rsidR="00781CBA" w:rsidTr="0068591A">
        <w:tc>
          <w:tcPr>
            <w:tcW w:w="270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Liabilities</w:t>
            </w:r>
          </w:p>
        </w:tc>
        <w:tc>
          <w:tcPr>
            <w:tcW w:w="126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79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44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Equity  share capital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&amp; Machinery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Reserve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&amp; Loss A/C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Debenture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&amp; Building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 Payable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Sundry Debtors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26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279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at Bank</w:t>
            </w:r>
          </w:p>
        </w:tc>
        <w:tc>
          <w:tcPr>
            <w:tcW w:w="144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650000</w:t>
            </w:r>
          </w:p>
        </w:tc>
      </w:tr>
      <w:tr w:rsidR="00781CBA" w:rsidTr="0068591A">
        <w:tc>
          <w:tcPr>
            <w:tcW w:w="2700" w:type="dxa"/>
          </w:tcPr>
          <w:p w:rsidR="00781CBA" w:rsidRDefault="00781CBA" w:rsidP="00685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4800000</w:t>
            </w:r>
          </w:p>
        </w:tc>
        <w:tc>
          <w:tcPr>
            <w:tcW w:w="279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81CBA" w:rsidRPr="006F0D2F" w:rsidRDefault="00781CBA" w:rsidP="006859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4800000</w:t>
            </w:r>
          </w:p>
        </w:tc>
      </w:tr>
    </w:tbl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following Ratios:-</w:t>
      </w:r>
    </w:p>
    <w:p w:rsidR="00781CBA" w:rsidRDefault="00781CBA" w:rsidP="00781CB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Current Ratio   ii) Liquid Ratio   iii) Proprietary Ratio   iv) Debt-Equity Ratio</w:t>
      </w: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Solution:-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Current   Assets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Current Ratio   =   ---------------- 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2650000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Current Ratio   =   ------------- = 3.31:1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800000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Current   </w:t>
      </w:r>
      <w:proofErr w:type="gramStart"/>
      <w:r>
        <w:rPr>
          <w:rFonts w:ascii="Times New Roman" w:hAnsi="Times New Roman" w:cs="Times New Roman"/>
          <w:sz w:val="24"/>
          <w:szCs w:val="24"/>
        </w:rPr>
        <w:t>Assets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Stock+</w:t>
      </w:r>
      <w:r w:rsidRPr="0060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Sundry Debtors+</w:t>
      </w:r>
      <w:r w:rsidRPr="0060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Cash at Bank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= 800000+1200000+650000= 2650000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60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 Overdraft+</w:t>
      </w:r>
      <w:r w:rsidRPr="0060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Bills Payable+</w:t>
      </w:r>
      <w:r w:rsidRPr="00606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Sundry Creditors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=  100000</w:t>
      </w:r>
      <w:proofErr w:type="gramEnd"/>
      <w:r>
        <w:rPr>
          <w:rFonts w:ascii="Times New Roman" w:hAnsi="Times New Roman" w:cs="Times New Roman"/>
          <w:sz w:val="24"/>
          <w:szCs w:val="24"/>
        </w:rPr>
        <w:t>+200000+500000 = 800000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Liquid  Assets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Liquid Ratio   =   ---------------- 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Liquid Liabilities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1850000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Liquid Ratio   =   ------------- = </w:t>
      </w:r>
      <w:proofErr w:type="gramStart"/>
      <w:r>
        <w:rPr>
          <w:rFonts w:ascii="Times New Roman" w:hAnsi="Times New Roman" w:cs="Times New Roman"/>
          <w:sz w:val="24"/>
          <w:szCs w:val="24"/>
        </w:rPr>
        <w:t>2.64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700000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Liquid  Assets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   Assets – Stock  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= 2650000-800000 = 1850000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Liquid Liabilities=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  Liabilities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-- Bank Overdraft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= 800000-100000 = 700000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Proprietary  Fund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Proprietary Ratio   =     ---------------- 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Total  Assets</w:t>
      </w:r>
      <w:proofErr w:type="gramEnd"/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3600000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Proprietary Ratio   =     ------------ = 3:4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4800000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Proprietary  Fund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Equity  share capital+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Reserve+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Profit &amp; Loss A/C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= 2000000+800000+800000 = 3600000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Total Debt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Debt-Equity Ratio =       ----------------  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Net Worth 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400000 </w:t>
      </w: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Debt-Equity Ratio =       ----------------   = 1:9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3600000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Debt = 10% Debenture = 400000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Worth = </w:t>
      </w:r>
      <w:proofErr w:type="gramStart"/>
      <w:r>
        <w:rPr>
          <w:rFonts w:ascii="Times New Roman" w:hAnsi="Times New Roman" w:cs="Times New Roman"/>
          <w:sz w:val="24"/>
          <w:szCs w:val="24"/>
        </w:rPr>
        <w:t>Equity  share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capital+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Reserve+</w:t>
      </w:r>
      <w:r w:rsidRPr="0044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Profit &amp; Loss A/C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= 2000000+800000+800000 = 3600000</w:t>
      </w: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CBA" w:rsidRDefault="00781CBA" w:rsidP="00781C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0DA" w:rsidRDefault="00F840DA"/>
    <w:sectPr w:rsidR="00F840DA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CBA"/>
    <w:rsid w:val="00582FA4"/>
    <w:rsid w:val="00781CBA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Company>CtrlSoft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2021-07-24T06:15:00Z</dcterms:created>
  <dcterms:modified xsi:type="dcterms:W3CDTF">2021-07-24T06:15:00Z</dcterms:modified>
</cp:coreProperties>
</file>